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4D0B" w:rsidRDefault="00E058F9">
      <w:pPr>
        <w:rPr>
          <w:b/>
          <w:sz w:val="28"/>
          <w:szCs w:val="28"/>
        </w:rPr>
      </w:pPr>
      <w:bookmarkStart w:id="0" w:name="_GoBack"/>
      <w:bookmarkEnd w:id="0"/>
      <w:r w:rsidRPr="00E058F9">
        <w:rPr>
          <w:b/>
          <w:sz w:val="28"/>
          <w:szCs w:val="28"/>
        </w:rPr>
        <w:t xml:space="preserve">Go! </w:t>
      </w:r>
      <w:proofErr w:type="gramStart"/>
      <w:r w:rsidR="006F1E7B">
        <w:rPr>
          <w:b/>
          <w:sz w:val="28"/>
          <w:szCs w:val="28"/>
        </w:rPr>
        <w:t>p</w:t>
      </w:r>
      <w:r w:rsidR="00414D0B">
        <w:rPr>
          <w:b/>
          <w:sz w:val="28"/>
          <w:szCs w:val="28"/>
        </w:rPr>
        <w:t>roject</w:t>
      </w:r>
      <w:proofErr w:type="gramEnd"/>
      <w:r w:rsidR="00414D0B">
        <w:rPr>
          <w:b/>
          <w:sz w:val="28"/>
          <w:szCs w:val="28"/>
        </w:rPr>
        <w:t xml:space="preserve"> description</w:t>
      </w:r>
    </w:p>
    <w:p w:rsidR="00040528" w:rsidRPr="00726A64" w:rsidRDefault="00040528" w:rsidP="00040528">
      <w:pPr>
        <w:pStyle w:val="NormalWeb"/>
        <w:shd w:val="clear" w:color="auto" w:fill="FFFFFF"/>
        <w:rPr>
          <w:rFonts w:asciiTheme="minorHAnsi" w:eastAsiaTheme="minorEastAsia" w:hAnsiTheme="minorHAnsi" w:cstheme="minorBidi"/>
          <w:sz w:val="22"/>
          <w:szCs w:val="22"/>
        </w:rPr>
      </w:pPr>
      <w:r w:rsidRPr="00726A64">
        <w:rPr>
          <w:rFonts w:asciiTheme="minorHAnsi" w:eastAsiaTheme="minorEastAsia" w:hAnsiTheme="minorHAnsi" w:cstheme="minorBidi"/>
          <w:b/>
          <w:sz w:val="22"/>
          <w:szCs w:val="22"/>
        </w:rPr>
        <w:t>Name of the project:</w:t>
      </w:r>
      <w:r w:rsidRPr="00726A64">
        <w:rPr>
          <w:rFonts w:asciiTheme="minorHAnsi" w:eastAsiaTheme="minorEastAsia" w:hAnsiTheme="minorHAnsi" w:cstheme="minorBidi"/>
          <w:sz w:val="22"/>
          <w:szCs w:val="22"/>
        </w:rPr>
        <w:t xml:space="preserve"> Visual Identity for Deli food brand</w:t>
      </w:r>
      <w:r w:rsidR="003C0AA2">
        <w:rPr>
          <w:rFonts w:asciiTheme="minorHAnsi" w:eastAsiaTheme="minorEastAsia" w:hAnsiTheme="minorHAnsi" w:cstheme="minorBidi"/>
          <w:sz w:val="22"/>
          <w:szCs w:val="22"/>
        </w:rPr>
        <w:t xml:space="preserve"> </w:t>
      </w:r>
      <w:r w:rsidR="003C0AA2" w:rsidRPr="008D43EB">
        <w:rPr>
          <w:rFonts w:asciiTheme="minorHAnsi" w:eastAsiaTheme="minorEastAsia" w:hAnsiTheme="minorHAnsi" w:cstheme="minorBidi"/>
          <w:b/>
          <w:sz w:val="22"/>
          <w:szCs w:val="22"/>
        </w:rPr>
        <w:t>(</w:t>
      </w:r>
      <w:r w:rsidR="005D492B" w:rsidRPr="008D43EB">
        <w:rPr>
          <w:rFonts w:asciiTheme="minorHAnsi" w:eastAsiaTheme="minorEastAsia" w:hAnsiTheme="minorHAnsi" w:cstheme="minorBidi"/>
          <w:b/>
          <w:sz w:val="22"/>
          <w:szCs w:val="22"/>
        </w:rPr>
        <w:t xml:space="preserve">fresh &amp; </w:t>
      </w:r>
      <w:r w:rsidR="003C0AA2" w:rsidRPr="008D43EB">
        <w:rPr>
          <w:rFonts w:asciiTheme="minorHAnsi" w:eastAsiaTheme="minorEastAsia" w:hAnsiTheme="minorHAnsi" w:cstheme="minorBidi"/>
          <w:b/>
          <w:sz w:val="22"/>
          <w:szCs w:val="22"/>
        </w:rPr>
        <w:t>to-go but packaged food)</w:t>
      </w:r>
    </w:p>
    <w:p w:rsidR="00040528" w:rsidRPr="00726A64" w:rsidRDefault="00040528" w:rsidP="00726A64">
      <w:r w:rsidRPr="00726A64">
        <w:rPr>
          <w:b/>
        </w:rPr>
        <w:t>Task description:</w:t>
      </w:r>
      <w:r w:rsidRPr="00726A64">
        <w:t xml:space="preserve"> Our </w:t>
      </w:r>
      <w:proofErr w:type="gramStart"/>
      <w:r w:rsidRPr="00726A64">
        <w:t>company</w:t>
      </w:r>
      <w:proofErr w:type="gramEnd"/>
      <w:r w:rsidRPr="00726A64">
        <w:t xml:space="preserve"> www.ifjuice.com produces &amp; bottles freshly squeezed juices in China. While today our juices are mainly distributed through premium grocery marts, coffee shops, restaurants and hotels it all started from our own retail store (production in the back, sales in the front. See uploaded pictures).</w:t>
      </w:r>
    </w:p>
    <w:p w:rsidR="00040528" w:rsidRPr="00726A64" w:rsidRDefault="005D492B" w:rsidP="00040528">
      <w:r>
        <w:t xml:space="preserve">We are now </w:t>
      </w:r>
      <w:r w:rsidR="00040528" w:rsidRPr="00726A64">
        <w:t xml:space="preserve">changing the retail store concept into a </w:t>
      </w:r>
      <w:r>
        <w:t>deli shop serving our signature</w:t>
      </w:r>
      <w:r w:rsidR="00040528" w:rsidRPr="00726A64">
        <w:t xml:space="preserve"> bottled juices alongside a range of fresh products for take-out (more details below) as well as staple food items like in supermarkets (bottled water, tea, milk, yogurt, cheese, bread, pasta, snacks, etc. - selected brands and items only).</w:t>
      </w:r>
    </w:p>
    <w:p w:rsidR="005D492B" w:rsidRDefault="00040528" w:rsidP="00040528">
      <w:r w:rsidRPr="00726A64">
        <w:t xml:space="preserve">We are looking to </w:t>
      </w:r>
      <w:r w:rsidRPr="007C5C38">
        <w:rPr>
          <w:b/>
        </w:rPr>
        <w:t xml:space="preserve">create a Visual Identity for </w:t>
      </w:r>
      <w:r w:rsidR="005D492B" w:rsidRPr="007C5C38">
        <w:rPr>
          <w:b/>
        </w:rPr>
        <w:t xml:space="preserve">a new </w:t>
      </w:r>
      <w:r w:rsidRPr="007C5C38">
        <w:rPr>
          <w:b/>
        </w:rPr>
        <w:t xml:space="preserve">"fresh products for take-out" </w:t>
      </w:r>
      <w:r w:rsidR="005D492B" w:rsidRPr="007C5C38">
        <w:rPr>
          <w:b/>
        </w:rPr>
        <w:t>packaged food brand</w:t>
      </w:r>
      <w:r w:rsidR="005D492B" w:rsidRPr="007C5C38">
        <w:t xml:space="preserve"> </w:t>
      </w:r>
      <w:r w:rsidRPr="00726A64">
        <w:t>which will account for approx. 20% of products in the store (20% are our bottled juices, 60% are staple items like in supermarkets).</w:t>
      </w:r>
      <w:r w:rsidR="005D492B">
        <w:t xml:space="preserve"> </w:t>
      </w:r>
    </w:p>
    <w:p w:rsidR="005D492B" w:rsidRPr="005D492B" w:rsidRDefault="005D492B" w:rsidP="005D492B">
      <w:pPr>
        <w:rPr>
          <w:b/>
          <w:color w:val="00B0F0"/>
        </w:rPr>
      </w:pPr>
      <w:r w:rsidRPr="00726A64">
        <w:t xml:space="preserve">The brand name we want to use is </w:t>
      </w:r>
      <w:r w:rsidRPr="007C5C38">
        <w:rPr>
          <w:b/>
          <w:color w:val="FFC000"/>
        </w:rPr>
        <w:t>"Go!</w:t>
      </w:r>
      <w:r w:rsidR="007C5C38" w:rsidRPr="007C5C38">
        <w:rPr>
          <w:b/>
          <w:color w:val="FFC000"/>
        </w:rPr>
        <w:t xml:space="preserve"> </w:t>
      </w:r>
      <w:proofErr w:type="gramStart"/>
      <w:r w:rsidR="007C5C38" w:rsidRPr="007C5C38">
        <w:rPr>
          <w:b/>
          <w:color w:val="FFC000"/>
        </w:rPr>
        <w:t>Deli</w:t>
      </w:r>
      <w:r w:rsidRPr="007C5C38">
        <w:rPr>
          <w:b/>
          <w:color w:val="FFC000"/>
        </w:rPr>
        <w:t>"</w:t>
      </w:r>
      <w:r w:rsidR="007C5C38">
        <w:t>.</w:t>
      </w:r>
      <w:proofErr w:type="gramEnd"/>
      <w:r w:rsidR="007C5C38">
        <w:t xml:space="preserve"> T</w:t>
      </w:r>
      <w:r w:rsidRPr="00726A64">
        <w:t>he brand will NOT have a Chinese translation at this point.</w:t>
      </w:r>
      <w:r>
        <w:t xml:space="preserve"> </w:t>
      </w:r>
      <w:r w:rsidRPr="007C5C38">
        <w:rPr>
          <w:b/>
        </w:rPr>
        <w:t>The main application of the brand is on the sticker for the respective packing for each product. So design drafts should not only include the logo but the sticker format and product description.</w:t>
      </w:r>
    </w:p>
    <w:p w:rsidR="009B4B6E" w:rsidRPr="007C5C38" w:rsidRDefault="007C5C38" w:rsidP="007C5C38">
      <w:pPr>
        <w:rPr>
          <w:b/>
          <w:u w:val="single"/>
        </w:rPr>
      </w:pPr>
      <w:r w:rsidRPr="007C5C38">
        <w:rPr>
          <w:b/>
          <w:u w:val="single"/>
        </w:rPr>
        <w:t xml:space="preserve"> </w:t>
      </w:r>
      <w:r w:rsidR="009B4B6E" w:rsidRPr="007C5C38">
        <w:rPr>
          <w:b/>
          <w:u w:val="single"/>
        </w:rPr>
        <w:t>“Go! Deli” brand + product description</w:t>
      </w:r>
    </w:p>
    <w:p w:rsidR="009B4B6E" w:rsidRPr="007C5C38" w:rsidRDefault="007C5C38" w:rsidP="00040528">
      <w:pPr>
        <w:rPr>
          <w:b/>
          <w:color w:val="FFC000"/>
        </w:rPr>
      </w:pPr>
      <w:r w:rsidRPr="007C5C38">
        <w:rPr>
          <w:b/>
          <w:color w:val="FFC000"/>
        </w:rPr>
        <w:t>Every product will bear the “Go! Deli” logo (without any further sub-categories, like were planning on before)</w:t>
      </w:r>
      <w:r>
        <w:rPr>
          <w:b/>
          <w:color w:val="FFC000"/>
        </w:rPr>
        <w:t xml:space="preserve"> </w:t>
      </w:r>
      <w:r w:rsidR="009B4B6E" w:rsidRPr="007C5C38">
        <w:rPr>
          <w:b/>
          <w:color w:val="FFC000"/>
        </w:rPr>
        <w:t>with a product description added in English &amp; Chinese. Example:</w:t>
      </w:r>
    </w:p>
    <w:p w:rsidR="008D43EB" w:rsidRPr="008D43EB" w:rsidRDefault="009B4B6E" w:rsidP="009B4B6E">
      <w:pPr>
        <w:rPr>
          <w:b/>
          <w:color w:val="FFC000"/>
        </w:rPr>
      </w:pPr>
      <w:r w:rsidRPr="007C5C38">
        <w:rPr>
          <w:b/>
          <w:color w:val="FFC000"/>
        </w:rPr>
        <w:t>Go! Deli</w:t>
      </w:r>
      <w:r w:rsidRPr="007C5C38">
        <w:rPr>
          <w:b/>
          <w:color w:val="FFC000"/>
        </w:rPr>
        <w:br/>
      </w:r>
      <w:r w:rsidR="007C5C38" w:rsidRPr="007C5C38">
        <w:rPr>
          <w:rFonts w:hint="eastAsia"/>
          <w:b/>
          <w:color w:val="FFC000"/>
        </w:rPr>
        <w:t>Classic H</w:t>
      </w:r>
      <w:r w:rsidR="007C5C38" w:rsidRPr="007C5C38">
        <w:rPr>
          <w:b/>
          <w:color w:val="FFC000"/>
        </w:rPr>
        <w:t>u</w:t>
      </w:r>
      <w:r w:rsidRPr="007C5C38">
        <w:rPr>
          <w:rFonts w:hint="eastAsia"/>
          <w:b/>
          <w:color w:val="FFC000"/>
        </w:rPr>
        <w:t xml:space="preserve">mmus </w:t>
      </w:r>
      <w:r w:rsidRPr="007C5C38">
        <w:rPr>
          <w:rFonts w:hint="eastAsia"/>
          <w:b/>
          <w:color w:val="FFC000"/>
        </w:rPr>
        <w:t>豆沙</w:t>
      </w:r>
    </w:p>
    <w:p w:rsidR="00040528" w:rsidRPr="009865CE" w:rsidRDefault="009B4B6E" w:rsidP="00040528">
      <w:pPr>
        <w:rPr>
          <w:b/>
          <w:color w:val="00B0F0"/>
        </w:rPr>
      </w:pPr>
      <w:r>
        <w:t>T</w:t>
      </w:r>
      <w:r w:rsidR="00040528" w:rsidRPr="00726A64">
        <w:t xml:space="preserve">he Go! </w:t>
      </w:r>
      <w:r w:rsidR="007C5C38">
        <w:t xml:space="preserve">Deli </w:t>
      </w:r>
      <w:r w:rsidR="00040528" w:rsidRPr="00726A64">
        <w:t xml:space="preserve">branding should </w:t>
      </w:r>
      <w:r w:rsidR="007C5C38">
        <w:t xml:space="preserve">be </w:t>
      </w:r>
      <w:r w:rsidR="007C5C38" w:rsidRPr="007C5C38">
        <w:rPr>
          <w:b/>
          <w:color w:val="FFC000"/>
        </w:rPr>
        <w:t xml:space="preserve">modern &amp; simple, sophisticated yet playful (not tacky or childish!!) - </w:t>
      </w:r>
      <w:proofErr w:type="gramStart"/>
      <w:r w:rsidR="007C5C38" w:rsidRPr="007C5C38">
        <w:rPr>
          <w:b/>
          <w:color w:val="FFC000"/>
        </w:rPr>
        <w:t>a</w:t>
      </w:r>
      <w:proofErr w:type="gramEnd"/>
      <w:r w:rsidR="007C5C38" w:rsidRPr="007C5C38">
        <w:rPr>
          <w:b/>
          <w:color w:val="FFC000"/>
        </w:rPr>
        <w:t xml:space="preserve"> clear sign with bold letters. </w:t>
      </w:r>
      <w:r w:rsidR="007C5C38">
        <w:rPr>
          <w:b/>
          <w:color w:val="FFC000"/>
        </w:rPr>
        <w:t xml:space="preserve">Colors should well </w:t>
      </w:r>
      <w:proofErr w:type="spellStart"/>
      <w:r w:rsidR="007C5C38">
        <w:rPr>
          <w:b/>
          <w:color w:val="FFC000"/>
        </w:rPr>
        <w:t>balanced</w:t>
      </w:r>
      <w:proofErr w:type="spellEnd"/>
      <w:r w:rsidR="007C5C38">
        <w:rPr>
          <w:b/>
          <w:color w:val="FFC000"/>
        </w:rPr>
        <w:t xml:space="preserve"> and natural (as opposed to artificial and shouting).</w:t>
      </w:r>
    </w:p>
    <w:p w:rsidR="008D43EB" w:rsidRPr="008D43EB" w:rsidRDefault="008D43EB" w:rsidP="00040528">
      <w:pPr>
        <w:rPr>
          <w:b/>
          <w:color w:val="FFC000"/>
        </w:rPr>
      </w:pPr>
      <w:r w:rsidRPr="008D43EB">
        <w:rPr>
          <w:b/>
          <w:color w:val="FFC000"/>
        </w:rPr>
        <w:t>Go! Deli product groups are: Dips, Nuts, Antipasti, Cold cuts, Salad, Fruit, Veggies, Sauces, etc.</w:t>
      </w:r>
    </w:p>
    <w:p w:rsidR="00040528" w:rsidRPr="00726A64" w:rsidRDefault="00040528" w:rsidP="00040528">
      <w:r w:rsidRPr="00726A64">
        <w:t xml:space="preserve">The Go! </w:t>
      </w:r>
      <w:proofErr w:type="gramStart"/>
      <w:r w:rsidRPr="00726A64">
        <w:t>logo</w:t>
      </w:r>
      <w:proofErr w:type="gramEnd"/>
      <w:r w:rsidRPr="00726A64">
        <w:t xml:space="preserve"> should also be suitable to work as signage above the retail shop itself, simply called </w:t>
      </w:r>
    </w:p>
    <w:p w:rsidR="00040528" w:rsidRPr="00726A64" w:rsidRDefault="00040528" w:rsidP="00040528">
      <w:r w:rsidRPr="00726A64">
        <w:t>Go! Deli Shop (plus 3-6 characters translating the meaning into Chinese)</w:t>
      </w:r>
    </w:p>
    <w:p w:rsidR="00040528" w:rsidRPr="00040528" w:rsidRDefault="00040528">
      <w:proofErr w:type="gramStart"/>
      <w:r w:rsidRPr="00726A64">
        <w:t>small</w:t>
      </w:r>
      <w:proofErr w:type="gramEnd"/>
      <w:r w:rsidRPr="00726A64">
        <w:t xml:space="preserve"> text at the bottom (work in progress): a project by </w:t>
      </w:r>
      <w:proofErr w:type="spellStart"/>
      <w:r w:rsidRPr="00726A64">
        <w:t>iF</w:t>
      </w:r>
      <w:proofErr w:type="spellEnd"/>
      <w:r w:rsidRPr="00726A64">
        <w:t xml:space="preserve"> Juice / inspired by </w:t>
      </w:r>
      <w:proofErr w:type="spellStart"/>
      <w:r w:rsidRPr="00726A64">
        <w:t>iF</w:t>
      </w:r>
      <w:proofErr w:type="spellEnd"/>
      <w:r w:rsidRPr="00726A64">
        <w:t xml:space="preserve"> Juice / Go! </w:t>
      </w:r>
      <w:proofErr w:type="gramStart"/>
      <w:r w:rsidRPr="00726A64">
        <w:t>is</w:t>
      </w:r>
      <w:proofErr w:type="gramEnd"/>
      <w:r w:rsidRPr="00726A64">
        <w:t xml:space="preserve"> a brand by </w:t>
      </w:r>
      <w:proofErr w:type="spellStart"/>
      <w:r w:rsidRPr="00726A64">
        <w:t>iF</w:t>
      </w:r>
      <w:proofErr w:type="spellEnd"/>
      <w:r w:rsidRPr="00726A64">
        <w:t xml:space="preserve"> Juice</w:t>
      </w:r>
    </w:p>
    <w:p w:rsidR="00357F31" w:rsidRDefault="00357F31">
      <w:pPr>
        <w:rPr>
          <w:b/>
          <w:sz w:val="28"/>
          <w:szCs w:val="28"/>
        </w:rPr>
      </w:pPr>
      <w:r>
        <w:rPr>
          <w:b/>
          <w:sz w:val="28"/>
          <w:szCs w:val="28"/>
        </w:rPr>
        <w:br w:type="page"/>
      </w:r>
    </w:p>
    <w:p w:rsidR="00040528" w:rsidRDefault="00040528">
      <w:pPr>
        <w:rPr>
          <w:b/>
          <w:sz w:val="28"/>
          <w:szCs w:val="28"/>
        </w:rPr>
      </w:pPr>
      <w:r>
        <w:rPr>
          <w:b/>
          <w:sz w:val="28"/>
          <w:szCs w:val="28"/>
        </w:rPr>
        <w:lastRenderedPageBreak/>
        <w:t>Look and feel slider</w:t>
      </w:r>
      <w:r w:rsidR="003D4D68" w:rsidRPr="003D4D68">
        <w:rPr>
          <w:b/>
          <w:color w:val="FFC000"/>
          <w:sz w:val="28"/>
          <w:szCs w:val="28"/>
        </w:rPr>
        <w:t xml:space="preserve"> (UPDATED!!!)</w:t>
      </w:r>
    </w:p>
    <w:p w:rsidR="00040528" w:rsidRDefault="003D4D68">
      <w:pPr>
        <w:rPr>
          <w:b/>
          <w:sz w:val="28"/>
          <w:szCs w:val="28"/>
        </w:rPr>
      </w:pPr>
      <w:r>
        <w:rPr>
          <w:b/>
          <w:noProof/>
          <w:sz w:val="28"/>
          <w:szCs w:val="28"/>
        </w:rPr>
        <w:drawing>
          <wp:inline distT="0" distB="0" distL="0" distR="0">
            <wp:extent cx="4648200" cy="154305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5 Aug. 21 23.56.jpg"/>
                    <pic:cNvPicPr/>
                  </pic:nvPicPr>
                  <pic:blipFill>
                    <a:blip r:embed="rId8">
                      <a:extLst>
                        <a:ext uri="{28A0092B-C50C-407E-A947-70E740481C1C}">
                          <a14:useLocalDpi xmlns:a14="http://schemas.microsoft.com/office/drawing/2010/main" val="0"/>
                        </a:ext>
                      </a:extLst>
                    </a:blip>
                    <a:stretch>
                      <a:fillRect/>
                    </a:stretch>
                  </pic:blipFill>
                  <pic:spPr>
                    <a:xfrm>
                      <a:off x="0" y="0"/>
                      <a:ext cx="4648200" cy="1543050"/>
                    </a:xfrm>
                    <a:prstGeom prst="rect">
                      <a:avLst/>
                    </a:prstGeom>
                  </pic:spPr>
                </pic:pic>
              </a:graphicData>
            </a:graphic>
          </wp:inline>
        </w:drawing>
      </w:r>
    </w:p>
    <w:p w:rsidR="009865CE" w:rsidRPr="00433FFE" w:rsidRDefault="009865CE" w:rsidP="009865CE">
      <w:pPr>
        <w:rPr>
          <w:b/>
          <w:color w:val="FFC000"/>
          <w:sz w:val="28"/>
          <w:szCs w:val="28"/>
        </w:rPr>
      </w:pPr>
      <w:r w:rsidRPr="00433FFE">
        <w:rPr>
          <w:b/>
          <w:color w:val="FFC000"/>
          <w:sz w:val="28"/>
          <w:szCs w:val="28"/>
        </w:rPr>
        <w:t>Examples of brands we like</w:t>
      </w:r>
    </w:p>
    <w:p w:rsidR="00095E5F" w:rsidRPr="00433FFE" w:rsidRDefault="00095E5F" w:rsidP="009865CE">
      <w:pPr>
        <w:rPr>
          <w:b/>
          <w:color w:val="FFC000"/>
          <w:sz w:val="28"/>
          <w:szCs w:val="28"/>
        </w:rPr>
      </w:pPr>
      <w:r w:rsidRPr="00433FFE">
        <w:rPr>
          <w:b/>
          <w:color w:val="FFC000"/>
        </w:rPr>
        <w:t>The overall picture at Sabra is simply right: logo/icon, color, typo on packing</w:t>
      </w:r>
    </w:p>
    <w:p w:rsidR="009865CE" w:rsidRDefault="00095E5F" w:rsidP="009865CE">
      <w:pPr>
        <w:rPr>
          <w:b/>
          <w:sz w:val="28"/>
          <w:szCs w:val="28"/>
        </w:rPr>
      </w:pPr>
      <w:r>
        <w:rPr>
          <w:b/>
          <w:noProof/>
          <w:sz w:val="28"/>
          <w:szCs w:val="28"/>
        </w:rPr>
        <w:drawing>
          <wp:inline distT="0" distB="0" distL="0" distR="0">
            <wp:extent cx="5943600" cy="269367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1.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943600" cy="2693670"/>
                    </a:xfrm>
                    <a:prstGeom prst="rect">
                      <a:avLst/>
                    </a:prstGeom>
                  </pic:spPr>
                </pic:pic>
              </a:graphicData>
            </a:graphic>
          </wp:inline>
        </w:drawing>
      </w:r>
    </w:p>
    <w:p w:rsidR="00095E5F" w:rsidRPr="00433FFE" w:rsidRDefault="00095E5F" w:rsidP="009865CE">
      <w:pPr>
        <w:rPr>
          <w:b/>
          <w:color w:val="FFC000"/>
        </w:rPr>
      </w:pPr>
      <w:r w:rsidRPr="00433FFE">
        <w:rPr>
          <w:b/>
          <w:color w:val="FFC000"/>
        </w:rPr>
        <w:t>Our stickers will be similarly applied (on the side of the packing)</w:t>
      </w:r>
    </w:p>
    <w:p w:rsidR="00095E5F" w:rsidRDefault="00095E5F" w:rsidP="009865CE">
      <w:pPr>
        <w:rPr>
          <w:b/>
          <w:sz w:val="28"/>
          <w:szCs w:val="28"/>
        </w:rPr>
      </w:pPr>
      <w:r>
        <w:rPr>
          <w:b/>
          <w:noProof/>
          <w:sz w:val="28"/>
          <w:szCs w:val="28"/>
        </w:rPr>
        <w:drawing>
          <wp:inline distT="0" distB="0" distL="0" distR="0">
            <wp:extent cx="2872596" cy="2577358"/>
            <wp:effectExtent l="0" t="0" r="444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4.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884229" cy="2587796"/>
                    </a:xfrm>
                    <a:prstGeom prst="rect">
                      <a:avLst/>
                    </a:prstGeom>
                  </pic:spPr>
                </pic:pic>
              </a:graphicData>
            </a:graphic>
          </wp:inline>
        </w:drawing>
      </w:r>
      <w:r>
        <w:rPr>
          <w:b/>
          <w:sz w:val="28"/>
          <w:szCs w:val="28"/>
        </w:rPr>
        <w:t xml:space="preserve">   </w:t>
      </w:r>
      <w:r>
        <w:rPr>
          <w:b/>
          <w:noProof/>
          <w:sz w:val="28"/>
          <w:szCs w:val="28"/>
        </w:rPr>
        <w:drawing>
          <wp:inline distT="0" distB="0" distL="0" distR="0">
            <wp:extent cx="2860762" cy="2482383"/>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5.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874111" cy="2493967"/>
                    </a:xfrm>
                    <a:prstGeom prst="rect">
                      <a:avLst/>
                    </a:prstGeom>
                  </pic:spPr>
                </pic:pic>
              </a:graphicData>
            </a:graphic>
          </wp:inline>
        </w:drawing>
      </w:r>
    </w:p>
    <w:p w:rsidR="00095E5F" w:rsidRDefault="00095E5F" w:rsidP="009865CE">
      <w:pPr>
        <w:rPr>
          <w:b/>
          <w:sz w:val="28"/>
          <w:szCs w:val="28"/>
        </w:rPr>
      </w:pPr>
    </w:p>
    <w:p w:rsidR="00095E5F" w:rsidRPr="00433FFE" w:rsidRDefault="00095E5F" w:rsidP="009865CE">
      <w:pPr>
        <w:rPr>
          <w:b/>
          <w:color w:val="FFC000"/>
          <w:sz w:val="28"/>
          <w:szCs w:val="28"/>
        </w:rPr>
      </w:pPr>
      <w:r w:rsidRPr="00433FFE">
        <w:rPr>
          <w:b/>
          <w:color w:val="FFC000"/>
        </w:rPr>
        <w:lastRenderedPageBreak/>
        <w:t>This is the effect how we want it to look in the shelf/fridge (stacked upon each other, artwork front facing)</w:t>
      </w:r>
    </w:p>
    <w:p w:rsidR="00095E5F" w:rsidRDefault="00095E5F" w:rsidP="009865CE">
      <w:pPr>
        <w:rPr>
          <w:b/>
          <w:sz w:val="28"/>
          <w:szCs w:val="28"/>
        </w:rPr>
      </w:pPr>
      <w:r>
        <w:rPr>
          <w:b/>
          <w:noProof/>
          <w:sz w:val="28"/>
          <w:szCs w:val="28"/>
        </w:rPr>
        <w:drawing>
          <wp:inline distT="0" distB="0" distL="0" distR="0">
            <wp:extent cx="2881223" cy="1308247"/>
            <wp:effectExtent l="0" t="0" r="0" b="635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2.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2882266" cy="1308721"/>
                    </a:xfrm>
                    <a:prstGeom prst="rect">
                      <a:avLst/>
                    </a:prstGeom>
                  </pic:spPr>
                </pic:pic>
              </a:graphicData>
            </a:graphic>
          </wp:inline>
        </w:drawing>
      </w:r>
      <w:r>
        <w:rPr>
          <w:b/>
          <w:sz w:val="28"/>
          <w:szCs w:val="28"/>
        </w:rPr>
        <w:t xml:space="preserve">   </w:t>
      </w:r>
      <w:r>
        <w:rPr>
          <w:b/>
          <w:noProof/>
          <w:sz w:val="28"/>
          <w:szCs w:val="28"/>
        </w:rPr>
        <w:drawing>
          <wp:inline distT="0" distB="0" distL="0" distR="0">
            <wp:extent cx="2881223" cy="1315326"/>
            <wp:effectExtent l="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2903463" cy="1325479"/>
                    </a:xfrm>
                    <a:prstGeom prst="rect">
                      <a:avLst/>
                    </a:prstGeom>
                  </pic:spPr>
                </pic:pic>
              </a:graphicData>
            </a:graphic>
          </wp:inline>
        </w:drawing>
      </w:r>
    </w:p>
    <w:p w:rsidR="00095E5F" w:rsidRPr="00433FFE" w:rsidRDefault="00095E5F" w:rsidP="00095E5F">
      <w:pPr>
        <w:rPr>
          <w:b/>
          <w:color w:val="FFC000"/>
          <w:sz w:val="28"/>
          <w:szCs w:val="28"/>
        </w:rPr>
      </w:pPr>
      <w:r w:rsidRPr="00433FFE">
        <w:rPr>
          <w:b/>
          <w:color w:val="FFC000"/>
        </w:rPr>
        <w:t>For different heights of the packing containers the height of the sticker and artwork can be adjusted (see our packing containers below. Min. label height would be 3cm for the lowest container, could go up to 6/7cm for higher containers).</w:t>
      </w:r>
    </w:p>
    <w:p w:rsidR="00095E5F" w:rsidRDefault="00095E5F" w:rsidP="009865CE">
      <w:pPr>
        <w:rPr>
          <w:b/>
          <w:sz w:val="28"/>
          <w:szCs w:val="28"/>
        </w:rPr>
      </w:pPr>
      <w:r>
        <w:rPr>
          <w:b/>
          <w:sz w:val="28"/>
          <w:szCs w:val="28"/>
        </w:rPr>
        <w:t xml:space="preserve">   </w:t>
      </w:r>
      <w:r>
        <w:rPr>
          <w:b/>
          <w:noProof/>
          <w:sz w:val="28"/>
          <w:szCs w:val="28"/>
        </w:rPr>
        <w:drawing>
          <wp:inline distT="0" distB="0" distL="0" distR="0">
            <wp:extent cx="2983268" cy="2242868"/>
            <wp:effectExtent l="0" t="0" r="7620" b="508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hoto 3 (1).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2983276" cy="2242874"/>
                    </a:xfrm>
                    <a:prstGeom prst="rect">
                      <a:avLst/>
                    </a:prstGeom>
                  </pic:spPr>
                </pic:pic>
              </a:graphicData>
            </a:graphic>
          </wp:inline>
        </w:drawing>
      </w:r>
      <w:r>
        <w:rPr>
          <w:b/>
          <w:sz w:val="28"/>
          <w:szCs w:val="28"/>
        </w:rPr>
        <w:t xml:space="preserve"> </w:t>
      </w:r>
    </w:p>
    <w:p w:rsidR="00095E5F" w:rsidRDefault="00095E5F" w:rsidP="009865CE">
      <w:pPr>
        <w:rPr>
          <w:b/>
          <w:sz w:val="28"/>
          <w:szCs w:val="28"/>
        </w:rPr>
      </w:pPr>
      <w:proofErr w:type="spellStart"/>
      <w:r w:rsidRPr="00433FFE">
        <w:t>Lyfe</w:t>
      </w:r>
      <w:proofErr w:type="spellEnd"/>
      <w:r w:rsidRPr="00433FFE">
        <w:t xml:space="preserve"> Kitchen is another example of a nicely integrated logo</w:t>
      </w:r>
      <w:r w:rsidRPr="00433FFE">
        <w:rPr>
          <w:b/>
        </w:rPr>
        <w:t xml:space="preserve"> </w:t>
      </w:r>
      <w:r>
        <w:rPr>
          <w:b/>
          <w:noProof/>
          <w:sz w:val="28"/>
          <w:szCs w:val="28"/>
        </w:rPr>
        <w:drawing>
          <wp:inline distT="0" distB="0" distL="0" distR="0">
            <wp:extent cx="3812875" cy="1233577"/>
            <wp:effectExtent l="0" t="0" r="0" b="5080"/>
            <wp:docPr id="35" name="Picture 35" descr="C:\_private\_projects FE\1_iF Foods\SALes\#DS iF retail shop\packaged food brands\IMG_06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_private\_projects FE\1_iF Foods\SALes\#DS iF retail shop\packaged food brands\IMG_0644.JPG"/>
                    <pic:cNvPicPr>
                      <a:picLocks noChangeAspect="1" noChangeArrowheads="1"/>
                    </pic:cNvPicPr>
                  </pic:nvPicPr>
                  <pic:blipFill rotWithShape="1">
                    <a:blip r:embed="rId15">
                      <a:extLst>
                        <a:ext uri="{28A0092B-C50C-407E-A947-70E740481C1C}">
                          <a14:useLocalDpi xmlns:a14="http://schemas.microsoft.com/office/drawing/2010/main" val="0"/>
                        </a:ext>
                      </a:extLst>
                    </a:blip>
                    <a:srcRect t="33031" b="34616"/>
                    <a:stretch/>
                  </pic:blipFill>
                  <pic:spPr bwMode="auto">
                    <a:xfrm>
                      <a:off x="0" y="0"/>
                      <a:ext cx="3813175" cy="1233674"/>
                    </a:xfrm>
                    <a:prstGeom prst="rect">
                      <a:avLst/>
                    </a:prstGeom>
                    <a:noFill/>
                    <a:ln>
                      <a:noFill/>
                    </a:ln>
                    <a:extLst>
                      <a:ext uri="{53640926-AAD7-44D8-BBD7-CCE9431645EC}">
                        <a14:shadowObscured xmlns:a14="http://schemas.microsoft.com/office/drawing/2010/main"/>
                      </a:ext>
                    </a:extLst>
                  </pic:spPr>
                </pic:pic>
              </a:graphicData>
            </a:graphic>
          </wp:inline>
        </w:drawing>
      </w:r>
      <w:r>
        <w:rPr>
          <w:b/>
          <w:noProof/>
          <w:sz w:val="28"/>
          <w:szCs w:val="28"/>
        </w:rPr>
        <w:drawing>
          <wp:inline distT="0" distB="0" distL="0" distR="0">
            <wp:extent cx="4261449" cy="2000774"/>
            <wp:effectExtent l="0" t="0" r="6350" b="0"/>
            <wp:docPr id="36" name="Picture 36" descr="C:\_private\_projects FE\1_iF Foods\SALes\#DS iF retail shop\packaged food brands\IMG_06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_private\_projects FE\1_iF Foods\SALes\#DS iF retail shop\packaged food brands\IMG_0640.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1522" cy="2000808"/>
                    </a:xfrm>
                    <a:prstGeom prst="rect">
                      <a:avLst/>
                    </a:prstGeom>
                    <a:noFill/>
                    <a:ln>
                      <a:noFill/>
                    </a:ln>
                  </pic:spPr>
                </pic:pic>
              </a:graphicData>
            </a:graphic>
          </wp:inline>
        </w:drawing>
      </w:r>
    </w:p>
    <w:p w:rsidR="00EE162A" w:rsidRPr="00E058F9" w:rsidRDefault="00040528">
      <w:pPr>
        <w:rPr>
          <w:b/>
          <w:sz w:val="28"/>
          <w:szCs w:val="28"/>
        </w:rPr>
      </w:pPr>
      <w:r>
        <w:rPr>
          <w:b/>
          <w:sz w:val="28"/>
          <w:szCs w:val="28"/>
        </w:rPr>
        <w:br w:type="page"/>
      </w:r>
      <w:r w:rsidR="00E058F9" w:rsidRPr="00E058F9">
        <w:rPr>
          <w:b/>
          <w:sz w:val="28"/>
          <w:szCs w:val="28"/>
        </w:rPr>
        <w:lastRenderedPageBreak/>
        <w:t>Packing container</w:t>
      </w:r>
    </w:p>
    <w:p w:rsidR="00E058F9" w:rsidRPr="00E058F9" w:rsidRDefault="00E058F9">
      <w:r w:rsidRPr="00E058F9">
        <w:t xml:space="preserve">4 </w:t>
      </w:r>
      <w:r w:rsidR="001E766D">
        <w:t xml:space="preserve">main </w:t>
      </w:r>
      <w:r>
        <w:t>container</w:t>
      </w:r>
      <w:r w:rsidRPr="00E058F9">
        <w:t xml:space="preserve"> </w:t>
      </w:r>
      <w:r>
        <w:t xml:space="preserve">sizes </w:t>
      </w:r>
      <w:r w:rsidRPr="00E058F9">
        <w:t>(different height, same diameter</w:t>
      </w:r>
      <w:r>
        <w:t xml:space="preserve">: </w:t>
      </w:r>
      <w:r w:rsidRPr="00E058F9">
        <w:t>11.7</w:t>
      </w:r>
      <w:r>
        <w:t xml:space="preserve">cm diameter on top, </w:t>
      </w:r>
      <w:r w:rsidRPr="00E058F9">
        <w:t>9.2</w:t>
      </w:r>
      <w:r>
        <w:t>cm diameter at the bottom</w:t>
      </w:r>
      <w:r w:rsidRPr="00E058F9">
        <w:t>)</w:t>
      </w:r>
    </w:p>
    <w:p w:rsidR="00E058F9" w:rsidRDefault="00E058F9">
      <w:r>
        <w:rPr>
          <w:noProof/>
        </w:rPr>
        <w:drawing>
          <wp:inline distT="0" distB="0" distL="0" distR="0">
            <wp:extent cx="3882463" cy="2532041"/>
            <wp:effectExtent l="0" t="0" r="3810" b="190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0 Aug. 15 15.03.jpg"/>
                    <pic:cNvPicPr/>
                  </pic:nvPicPr>
                  <pic:blipFill>
                    <a:blip r:embed="rId17">
                      <a:extLst>
                        <a:ext uri="{28A0092B-C50C-407E-A947-70E740481C1C}">
                          <a14:useLocalDpi xmlns:a14="http://schemas.microsoft.com/office/drawing/2010/main" val="0"/>
                        </a:ext>
                      </a:extLst>
                    </a:blip>
                    <a:stretch>
                      <a:fillRect/>
                    </a:stretch>
                  </pic:blipFill>
                  <pic:spPr>
                    <a:xfrm>
                      <a:off x="0" y="0"/>
                      <a:ext cx="3912093" cy="2551365"/>
                    </a:xfrm>
                    <a:prstGeom prst="rect">
                      <a:avLst/>
                    </a:prstGeom>
                  </pic:spPr>
                </pic:pic>
              </a:graphicData>
            </a:graphic>
          </wp:inline>
        </w:drawing>
      </w:r>
      <w:r>
        <w:t xml:space="preserve">  </w:t>
      </w:r>
      <w:r>
        <w:rPr>
          <w:noProof/>
        </w:rPr>
        <w:drawing>
          <wp:inline distT="0" distB="0" distL="0" distR="0" wp14:anchorId="6D6253FA" wp14:editId="703C7E2D">
            <wp:extent cx="1679826" cy="2527540"/>
            <wp:effectExtent l="0" t="0" r="0" b="635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4 Aug. 15 15.03.jpg"/>
                    <pic:cNvPicPr/>
                  </pic:nvPicPr>
                  <pic:blipFill>
                    <a:blip r:embed="rId18">
                      <a:extLst>
                        <a:ext uri="{28A0092B-C50C-407E-A947-70E740481C1C}">
                          <a14:useLocalDpi xmlns:a14="http://schemas.microsoft.com/office/drawing/2010/main" val="0"/>
                        </a:ext>
                      </a:extLst>
                    </a:blip>
                    <a:stretch>
                      <a:fillRect/>
                    </a:stretch>
                  </pic:blipFill>
                  <pic:spPr>
                    <a:xfrm>
                      <a:off x="0" y="0"/>
                      <a:ext cx="1687173" cy="2538595"/>
                    </a:xfrm>
                    <a:prstGeom prst="rect">
                      <a:avLst/>
                    </a:prstGeom>
                  </pic:spPr>
                </pic:pic>
              </a:graphicData>
            </a:graphic>
          </wp:inline>
        </w:drawing>
      </w:r>
    </w:p>
    <w:p w:rsidR="00E058F9" w:rsidRDefault="00E058F9" w:rsidP="00E058F9">
      <w:pPr>
        <w:rPr>
          <w:rFonts w:ascii="Arial" w:hAnsi="Arial" w:cs="Arial"/>
          <w:color w:val="000000"/>
          <w:sz w:val="18"/>
          <w:szCs w:val="18"/>
          <w:shd w:val="clear" w:color="auto" w:fill="FFFFFF"/>
        </w:rPr>
      </w:pPr>
      <w:r>
        <w:t>Highest container</w:t>
      </w:r>
      <w:r w:rsidRPr="00E058F9">
        <w:t xml:space="preserve"> (</w:t>
      </w:r>
      <w:r>
        <w:rPr>
          <w:rFonts w:ascii="Arial" w:hAnsi="Arial" w:cs="Arial"/>
          <w:color w:val="000000"/>
          <w:sz w:val="18"/>
          <w:szCs w:val="18"/>
          <w:shd w:val="clear" w:color="auto" w:fill="FFFFFF"/>
        </w:rPr>
        <w:t>JD24, 10.7cm high): Soup, Salad</w:t>
      </w:r>
      <w:r w:rsidR="00414D0B">
        <w:rPr>
          <w:rFonts w:ascii="Arial" w:hAnsi="Arial" w:cs="Arial"/>
          <w:color w:val="000000"/>
          <w:sz w:val="18"/>
          <w:szCs w:val="18"/>
          <w:shd w:val="clear" w:color="auto" w:fill="FFFFFF"/>
        </w:rPr>
        <w:t xml:space="preserve">, Risotto, </w:t>
      </w:r>
      <w:proofErr w:type="spellStart"/>
      <w:r w:rsidR="00414D0B">
        <w:rPr>
          <w:rFonts w:ascii="Arial" w:hAnsi="Arial" w:cs="Arial"/>
          <w:color w:val="000000"/>
          <w:sz w:val="18"/>
          <w:szCs w:val="18"/>
          <w:shd w:val="clear" w:color="auto" w:fill="FFFFFF"/>
        </w:rPr>
        <w:t>Chilli</w:t>
      </w:r>
      <w:proofErr w:type="spellEnd"/>
      <w:r w:rsidR="00414D0B">
        <w:rPr>
          <w:rFonts w:ascii="Arial" w:hAnsi="Arial" w:cs="Arial"/>
          <w:color w:val="000000"/>
          <w:sz w:val="18"/>
          <w:szCs w:val="18"/>
          <w:shd w:val="clear" w:color="auto" w:fill="FFFFFF"/>
        </w:rPr>
        <w:t xml:space="preserve"> Con Carne</w:t>
      </w:r>
    </w:p>
    <w:p w:rsidR="00E058F9" w:rsidRDefault="00E058F9" w:rsidP="00E058F9">
      <w:pPr>
        <w:rPr>
          <w:rFonts w:ascii="Arial" w:hAnsi="Arial" w:cs="Arial"/>
          <w:color w:val="000000"/>
          <w:sz w:val="18"/>
          <w:szCs w:val="18"/>
          <w:shd w:val="clear" w:color="auto" w:fill="FFFFFF"/>
        </w:rPr>
      </w:pPr>
      <w:r>
        <w:rPr>
          <w:rFonts w:ascii="Arial" w:hAnsi="Arial" w:cs="Arial"/>
          <w:noProof/>
          <w:color w:val="000000"/>
          <w:sz w:val="18"/>
          <w:szCs w:val="18"/>
          <w:shd w:val="clear" w:color="auto" w:fill="FFFFFF"/>
        </w:rPr>
        <w:drawing>
          <wp:inline distT="0" distB="0" distL="0" distR="0">
            <wp:extent cx="1806170" cy="2734574"/>
            <wp:effectExtent l="0" t="0" r="3810" b="889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39 Aug. 15 15.03.jpg"/>
                    <pic:cNvPicPr/>
                  </pic:nvPicPr>
                  <pic:blipFill>
                    <a:blip r:embed="rId19">
                      <a:extLst>
                        <a:ext uri="{28A0092B-C50C-407E-A947-70E740481C1C}">
                          <a14:useLocalDpi xmlns:a14="http://schemas.microsoft.com/office/drawing/2010/main" val="0"/>
                        </a:ext>
                      </a:extLst>
                    </a:blip>
                    <a:stretch>
                      <a:fillRect/>
                    </a:stretch>
                  </pic:blipFill>
                  <pic:spPr>
                    <a:xfrm>
                      <a:off x="0" y="0"/>
                      <a:ext cx="1808067" cy="2737445"/>
                    </a:xfrm>
                    <a:prstGeom prst="rect">
                      <a:avLst/>
                    </a:prstGeom>
                  </pic:spPr>
                </pic:pic>
              </a:graphicData>
            </a:graphic>
          </wp:inline>
        </w:drawing>
      </w:r>
    </w:p>
    <w:p w:rsidR="00E058F9" w:rsidRDefault="00E058F9">
      <w:r>
        <w:br w:type="page"/>
      </w:r>
    </w:p>
    <w:p w:rsidR="00E058F9" w:rsidRDefault="00E058F9" w:rsidP="00E058F9">
      <w:pPr>
        <w:rPr>
          <w:rFonts w:ascii="Arial" w:hAnsi="Arial" w:cs="Arial"/>
          <w:color w:val="000000"/>
          <w:sz w:val="18"/>
          <w:szCs w:val="18"/>
          <w:shd w:val="clear" w:color="auto" w:fill="FFFFFF"/>
        </w:rPr>
      </w:pPr>
      <w:r>
        <w:lastRenderedPageBreak/>
        <w:t xml:space="preserve">2 </w:t>
      </w:r>
      <w:proofErr w:type="spellStart"/>
      <w:r>
        <w:t>mid size</w:t>
      </w:r>
      <w:proofErr w:type="spellEnd"/>
      <w:r>
        <w:t xml:space="preserve"> containers</w:t>
      </w:r>
      <w:r w:rsidRPr="00E058F9">
        <w:t xml:space="preserve"> (</w:t>
      </w:r>
      <w:r>
        <w:rPr>
          <w:rFonts w:ascii="Arial" w:hAnsi="Arial" w:cs="Arial"/>
          <w:color w:val="000000"/>
          <w:sz w:val="18"/>
          <w:szCs w:val="18"/>
          <w:shd w:val="clear" w:color="auto" w:fill="FFFFFF"/>
        </w:rPr>
        <w:t xml:space="preserve">JD12/16, 5.7/7.4cm high): Leafy side salad, cut/sliced fruit (e.g. melon, kiwi, etc.), fruit </w:t>
      </w:r>
      <w:proofErr w:type="spellStart"/>
      <w:r>
        <w:rPr>
          <w:rFonts w:ascii="Arial" w:hAnsi="Arial" w:cs="Arial"/>
          <w:color w:val="000000"/>
          <w:sz w:val="18"/>
          <w:szCs w:val="18"/>
          <w:shd w:val="clear" w:color="auto" w:fill="FFFFFF"/>
        </w:rPr>
        <w:t>punnet</w:t>
      </w:r>
      <w:proofErr w:type="spellEnd"/>
      <w:r>
        <w:rPr>
          <w:rFonts w:ascii="Arial" w:hAnsi="Arial" w:cs="Arial"/>
          <w:color w:val="000000"/>
          <w:sz w:val="18"/>
          <w:szCs w:val="18"/>
          <w:shd w:val="clear" w:color="auto" w:fill="FFFFFF"/>
        </w:rPr>
        <w:t xml:space="preserve"> (e.g. cherries), coleslaw-type tossed salads</w:t>
      </w:r>
      <w:r w:rsidR="00E625A3">
        <w:rPr>
          <w:rFonts w:ascii="Arial" w:hAnsi="Arial" w:cs="Arial"/>
          <w:color w:val="000000"/>
          <w:sz w:val="18"/>
          <w:szCs w:val="18"/>
          <w:shd w:val="clear" w:color="auto" w:fill="FFFFFF"/>
        </w:rPr>
        <w:t xml:space="preserve">, </w:t>
      </w:r>
      <w:r w:rsidR="00414D0B">
        <w:rPr>
          <w:rFonts w:ascii="Arial" w:hAnsi="Arial" w:cs="Arial"/>
          <w:color w:val="000000"/>
          <w:sz w:val="18"/>
          <w:szCs w:val="18"/>
          <w:shd w:val="clear" w:color="auto" w:fill="FFFFFF"/>
        </w:rPr>
        <w:t xml:space="preserve">pasta sauces, </w:t>
      </w:r>
      <w:r w:rsidR="006F1E7B">
        <w:rPr>
          <w:rFonts w:ascii="Arial" w:hAnsi="Arial" w:cs="Arial"/>
          <w:color w:val="000000"/>
          <w:sz w:val="18"/>
          <w:szCs w:val="18"/>
          <w:shd w:val="clear" w:color="auto" w:fill="FFFFFF"/>
        </w:rPr>
        <w:t xml:space="preserve">lasagna piece, </w:t>
      </w:r>
      <w:r w:rsidR="00E625A3">
        <w:rPr>
          <w:rFonts w:ascii="Arial" w:hAnsi="Arial" w:cs="Arial"/>
          <w:color w:val="000000"/>
          <w:sz w:val="18"/>
          <w:szCs w:val="18"/>
          <w:shd w:val="clear" w:color="auto" w:fill="FFFFFF"/>
        </w:rPr>
        <w:t>antipasti</w:t>
      </w:r>
      <w:r w:rsidR="006F1E7B">
        <w:rPr>
          <w:rFonts w:ascii="Arial" w:hAnsi="Arial" w:cs="Arial"/>
          <w:color w:val="000000"/>
          <w:sz w:val="18"/>
          <w:szCs w:val="18"/>
          <w:shd w:val="clear" w:color="auto" w:fill="FFFFFF"/>
        </w:rPr>
        <w:t>, plain white rice</w:t>
      </w:r>
      <w:r>
        <w:rPr>
          <w:rFonts w:ascii="Arial" w:hAnsi="Arial" w:cs="Arial"/>
          <w:color w:val="000000"/>
          <w:sz w:val="18"/>
          <w:szCs w:val="18"/>
          <w:shd w:val="clear" w:color="auto" w:fill="FFFFFF"/>
        </w:rPr>
        <w:t>)</w:t>
      </w:r>
    </w:p>
    <w:p w:rsidR="00E058F9" w:rsidRDefault="00E058F9" w:rsidP="00E058F9">
      <w:pPr>
        <w:rPr>
          <w:rFonts w:ascii="Arial" w:hAnsi="Arial" w:cs="Arial"/>
          <w:color w:val="000000"/>
          <w:sz w:val="18"/>
          <w:szCs w:val="18"/>
          <w:shd w:val="clear" w:color="auto" w:fill="FFFFFF"/>
        </w:rPr>
      </w:pPr>
      <w:r>
        <w:rPr>
          <w:noProof/>
        </w:rPr>
        <w:drawing>
          <wp:inline distT="0" distB="0" distL="0" distR="0" wp14:anchorId="6D13905F" wp14:editId="2296788F">
            <wp:extent cx="2001328" cy="1318953"/>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2 Aug. 15 15.03.jpg"/>
                    <pic:cNvPicPr/>
                  </pic:nvPicPr>
                  <pic:blipFill>
                    <a:blip r:embed="rId20">
                      <a:extLst>
                        <a:ext uri="{28A0092B-C50C-407E-A947-70E740481C1C}">
                          <a14:useLocalDpi xmlns:a14="http://schemas.microsoft.com/office/drawing/2010/main" val="0"/>
                        </a:ext>
                      </a:extLst>
                    </a:blip>
                    <a:stretch>
                      <a:fillRect/>
                    </a:stretch>
                  </pic:blipFill>
                  <pic:spPr>
                    <a:xfrm>
                      <a:off x="0" y="0"/>
                      <a:ext cx="2001328" cy="1318953"/>
                    </a:xfrm>
                    <a:prstGeom prst="rect">
                      <a:avLst/>
                    </a:prstGeom>
                  </pic:spPr>
                </pic:pic>
              </a:graphicData>
            </a:graphic>
          </wp:inline>
        </w:drawing>
      </w:r>
      <w:r>
        <w:rPr>
          <w:rFonts w:ascii="Arial" w:hAnsi="Arial" w:cs="Arial"/>
          <w:color w:val="000000"/>
          <w:sz w:val="18"/>
          <w:szCs w:val="18"/>
          <w:shd w:val="clear" w:color="auto" w:fill="FFFFFF"/>
        </w:rPr>
        <w:t xml:space="preserve">  </w:t>
      </w:r>
      <w:r>
        <w:rPr>
          <w:noProof/>
        </w:rPr>
        <w:drawing>
          <wp:inline distT="0" distB="0" distL="0" distR="0" wp14:anchorId="6135D5D6" wp14:editId="69596C33">
            <wp:extent cx="2036138" cy="1337095"/>
            <wp:effectExtent l="0" t="0" r="254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3 Aug. 15 15.03.jpg"/>
                    <pic:cNvPicPr/>
                  </pic:nvPicPr>
                  <pic:blipFill>
                    <a:blip r:embed="rId21">
                      <a:extLst>
                        <a:ext uri="{28A0092B-C50C-407E-A947-70E740481C1C}">
                          <a14:useLocalDpi xmlns:a14="http://schemas.microsoft.com/office/drawing/2010/main" val="0"/>
                        </a:ext>
                      </a:extLst>
                    </a:blip>
                    <a:stretch>
                      <a:fillRect/>
                    </a:stretch>
                  </pic:blipFill>
                  <pic:spPr>
                    <a:xfrm>
                      <a:off x="0" y="0"/>
                      <a:ext cx="2037024" cy="1337676"/>
                    </a:xfrm>
                    <a:prstGeom prst="rect">
                      <a:avLst/>
                    </a:prstGeom>
                  </pic:spPr>
                </pic:pic>
              </a:graphicData>
            </a:graphic>
          </wp:inline>
        </w:drawing>
      </w:r>
    </w:p>
    <w:p w:rsidR="00E058F9" w:rsidRPr="00E058F9" w:rsidRDefault="00E058F9" w:rsidP="00E058F9">
      <w:r>
        <w:t>1 low size container (JD8, 4.3cm high): Dips</w:t>
      </w:r>
      <w:proofErr w:type="gramStart"/>
      <w:r>
        <w:t xml:space="preserve">,  </w:t>
      </w:r>
      <w:r w:rsidR="00E625A3">
        <w:t>antipasti</w:t>
      </w:r>
      <w:proofErr w:type="gramEnd"/>
      <w:r w:rsidR="00E625A3">
        <w:t xml:space="preserve"> (marinated olives, try tomatoes, etc.)</w:t>
      </w:r>
    </w:p>
    <w:p w:rsidR="00E058F9" w:rsidRDefault="00E058F9">
      <w:r>
        <w:rPr>
          <w:noProof/>
        </w:rPr>
        <w:drawing>
          <wp:inline distT="0" distB="0" distL="0" distR="0">
            <wp:extent cx="4072996" cy="2647448"/>
            <wp:effectExtent l="0" t="0" r="381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1 Aug. 15 15.03.jpg"/>
                    <pic:cNvPicPr/>
                  </pic:nvPicPr>
                  <pic:blipFill>
                    <a:blip r:embed="rId22">
                      <a:extLst>
                        <a:ext uri="{28A0092B-C50C-407E-A947-70E740481C1C}">
                          <a14:useLocalDpi xmlns:a14="http://schemas.microsoft.com/office/drawing/2010/main" val="0"/>
                        </a:ext>
                      </a:extLst>
                    </a:blip>
                    <a:stretch>
                      <a:fillRect/>
                    </a:stretch>
                  </pic:blipFill>
                  <pic:spPr>
                    <a:xfrm>
                      <a:off x="0" y="0"/>
                      <a:ext cx="4071599" cy="2646540"/>
                    </a:xfrm>
                    <a:prstGeom prst="rect">
                      <a:avLst/>
                    </a:prstGeom>
                  </pic:spPr>
                </pic:pic>
              </a:graphicData>
            </a:graphic>
          </wp:inline>
        </w:drawing>
      </w:r>
    </w:p>
    <w:p w:rsidR="00E625A3" w:rsidRDefault="001E766D">
      <w:r>
        <w:t>Veggie sticks (8cm high, without cap)</w:t>
      </w:r>
    </w:p>
    <w:p w:rsidR="001E766D" w:rsidRDefault="00433FFE">
      <w:r>
        <w:rPr>
          <w:noProof/>
        </w:rPr>
        <w:drawing>
          <wp:inline distT="0" distB="0" distL="0" distR="0">
            <wp:extent cx="2704652" cy="3122762"/>
            <wp:effectExtent l="0" t="0" r="635" b="190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creenHunter_45 Aug. 21 23.34.jpg"/>
                    <pic:cNvPicPr/>
                  </pic:nvPicPr>
                  <pic:blipFill>
                    <a:blip r:embed="rId23">
                      <a:extLst>
                        <a:ext uri="{28A0092B-C50C-407E-A947-70E740481C1C}">
                          <a14:useLocalDpi xmlns:a14="http://schemas.microsoft.com/office/drawing/2010/main" val="0"/>
                        </a:ext>
                      </a:extLst>
                    </a:blip>
                    <a:stretch>
                      <a:fillRect/>
                    </a:stretch>
                  </pic:blipFill>
                  <pic:spPr>
                    <a:xfrm>
                      <a:off x="0" y="0"/>
                      <a:ext cx="2703586" cy="3121531"/>
                    </a:xfrm>
                    <a:prstGeom prst="rect">
                      <a:avLst/>
                    </a:prstGeom>
                  </pic:spPr>
                </pic:pic>
              </a:graphicData>
            </a:graphic>
          </wp:inline>
        </w:drawing>
      </w:r>
      <w:r w:rsidR="001E766D">
        <w:t xml:space="preserve">   </w:t>
      </w:r>
    </w:p>
    <w:p w:rsidR="00105AF6" w:rsidRDefault="00105AF6">
      <w:r>
        <w:br w:type="page"/>
      </w:r>
    </w:p>
    <w:p w:rsidR="001E766D" w:rsidRDefault="001E766D">
      <w:r>
        <w:lastRenderedPageBreak/>
        <w:t xml:space="preserve">Wraps </w:t>
      </w:r>
      <w:r w:rsidR="00414D0B">
        <w:t>(after rolled they are simply packaged into a white paper, similar to Subway sandwiches but of course less thick)</w:t>
      </w:r>
    </w:p>
    <w:p w:rsidR="00414D0B" w:rsidRDefault="00414D0B">
      <w:r>
        <w:rPr>
          <w:noProof/>
        </w:rPr>
        <w:drawing>
          <wp:inline distT="0" distB="0" distL="0" distR="0">
            <wp:extent cx="3001992" cy="2001326"/>
            <wp:effectExtent l="0" t="0" r="825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008LP.jpg"/>
                    <pic:cNvPicPr/>
                  </pic:nvPicPr>
                  <pic:blipFill>
                    <a:blip r:embed="rId24" cstate="print">
                      <a:extLst>
                        <a:ext uri="{28A0092B-C50C-407E-A947-70E740481C1C}">
                          <a14:useLocalDpi xmlns:a14="http://schemas.microsoft.com/office/drawing/2010/main" val="0"/>
                        </a:ext>
                      </a:extLst>
                    </a:blip>
                    <a:stretch>
                      <a:fillRect/>
                    </a:stretch>
                  </pic:blipFill>
                  <pic:spPr>
                    <a:xfrm>
                      <a:off x="0" y="0"/>
                      <a:ext cx="3029222" cy="2019479"/>
                    </a:xfrm>
                    <a:prstGeom prst="rect">
                      <a:avLst/>
                    </a:prstGeom>
                  </pic:spPr>
                </pic:pic>
              </a:graphicData>
            </a:graphic>
          </wp:inline>
        </w:drawing>
      </w:r>
      <w:r w:rsidR="00105AF6">
        <w:t xml:space="preserve">   </w:t>
      </w:r>
      <w:r w:rsidR="00105AF6">
        <w:rPr>
          <w:noProof/>
        </w:rPr>
        <w:drawing>
          <wp:inline distT="0" distB="0" distL="0" distR="0">
            <wp:extent cx="2691441" cy="2018581"/>
            <wp:effectExtent l="0" t="0" r="0" b="127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80.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2691441" cy="2018581"/>
                    </a:xfrm>
                    <a:prstGeom prst="rect">
                      <a:avLst/>
                    </a:prstGeom>
                  </pic:spPr>
                </pic:pic>
              </a:graphicData>
            </a:graphic>
          </wp:inline>
        </w:drawing>
      </w:r>
    </w:p>
    <w:p w:rsidR="00105AF6" w:rsidRDefault="00105AF6" w:rsidP="00414D0B">
      <w:pPr>
        <w:rPr>
          <w:b/>
          <w:sz w:val="28"/>
          <w:szCs w:val="28"/>
        </w:rPr>
      </w:pPr>
    </w:p>
    <w:p w:rsidR="00414D0B" w:rsidRDefault="00040528" w:rsidP="00414D0B">
      <w:pPr>
        <w:rPr>
          <w:b/>
          <w:sz w:val="28"/>
          <w:szCs w:val="28"/>
        </w:rPr>
      </w:pPr>
      <w:r>
        <w:rPr>
          <w:b/>
          <w:sz w:val="28"/>
          <w:szCs w:val="28"/>
        </w:rPr>
        <w:t>Retail o</w:t>
      </w:r>
      <w:r w:rsidR="00414D0B">
        <w:rPr>
          <w:b/>
          <w:sz w:val="28"/>
          <w:szCs w:val="28"/>
        </w:rPr>
        <w:t>utlet visuals</w:t>
      </w:r>
    </w:p>
    <w:p w:rsidR="00414D0B" w:rsidRDefault="00414D0B" w:rsidP="00414D0B">
      <w:r>
        <w:t xml:space="preserve">From outside (the whole </w:t>
      </w:r>
      <w:proofErr w:type="spellStart"/>
      <w:r>
        <w:t>lightbox</w:t>
      </w:r>
      <w:proofErr w:type="spellEnd"/>
      <w:r>
        <w:t xml:space="preserve"> design on top will probably </w:t>
      </w:r>
      <w:proofErr w:type="spellStart"/>
      <w:proofErr w:type="gramStart"/>
      <w:r>
        <w:t>exchanged</w:t>
      </w:r>
      <w:proofErr w:type="spellEnd"/>
      <w:proofErr w:type="gramEnd"/>
      <w:r>
        <w:t xml:space="preserve"> with the Go! Branding) and inside. </w:t>
      </w:r>
      <w:proofErr w:type="gramStart"/>
      <w:r>
        <w:t>Total only 30sqm (customer space in front of display fridge less than 12sqm)</w:t>
      </w:r>
      <w:r w:rsidR="00726A64">
        <w:t>.</w:t>
      </w:r>
      <w:proofErr w:type="gramEnd"/>
      <w:r w:rsidR="00726A64">
        <w:t xml:space="preserve"> Right at the right side of the entrance is now a natural wood colored shelf that can hold staple food items (pasta, oil, etc.)</w:t>
      </w:r>
    </w:p>
    <w:p w:rsidR="00414D0B" w:rsidRDefault="00414D0B">
      <w:r>
        <w:rPr>
          <w:b/>
          <w:sz w:val="28"/>
          <w:szCs w:val="28"/>
        </w:rPr>
        <w:t xml:space="preserve">   </w:t>
      </w:r>
      <w:r>
        <w:rPr>
          <w:noProof/>
        </w:rPr>
        <w:drawing>
          <wp:inline distT="0" distB="0" distL="0" distR="0">
            <wp:extent cx="2518900" cy="3763106"/>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Fjuices_Oak-89.jpg"/>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522360" cy="3768274"/>
                    </a:xfrm>
                    <a:prstGeom prst="rect">
                      <a:avLst/>
                    </a:prstGeom>
                  </pic:spPr>
                </pic:pic>
              </a:graphicData>
            </a:graphic>
          </wp:inline>
        </w:drawing>
      </w:r>
    </w:p>
    <w:p w:rsidR="006F1E7B" w:rsidRDefault="006F1E7B">
      <w:r>
        <w:br w:type="page"/>
      </w:r>
    </w:p>
    <w:p w:rsidR="001E766D" w:rsidRDefault="00414D0B">
      <w:r>
        <w:lastRenderedPageBreak/>
        <w:t xml:space="preserve">Left side (The upper shelve space will be used for packaged food items (probably bread, </w:t>
      </w:r>
      <w:proofErr w:type="spellStart"/>
      <w:r>
        <w:t>musli</w:t>
      </w:r>
      <w:proofErr w:type="spellEnd"/>
      <w:r>
        <w:t xml:space="preserve"> &amp; other breakfast items that don’t require refrigeration. The lower shelf already has 3 fixed installed slanting baskets that will carry lemon/lime, avocado, eggs and seasonal fruit </w:t>
      </w:r>
      <w:proofErr w:type="spellStart"/>
      <w:r>
        <w:t>punnets</w:t>
      </w:r>
      <w:proofErr w:type="spellEnd"/>
      <w:r w:rsidR="006F1E7B">
        <w:t xml:space="preserve">. </w:t>
      </w:r>
      <w:proofErr w:type="spellStart"/>
      <w:proofErr w:type="gramStart"/>
      <w:r w:rsidR="006F1E7B">
        <w:t>iF</w:t>
      </w:r>
      <w:proofErr w:type="spellEnd"/>
      <w:proofErr w:type="gramEnd"/>
      <w:r w:rsidR="006F1E7B">
        <w:t xml:space="preserve"> logo on the wall might also be replaced by the Go! </w:t>
      </w:r>
      <w:proofErr w:type="gramStart"/>
      <w:r w:rsidR="006F1E7B">
        <w:t>brand</w:t>
      </w:r>
      <w:proofErr w:type="gramEnd"/>
      <w:r>
        <w:t>)</w:t>
      </w:r>
    </w:p>
    <w:p w:rsidR="00414D0B" w:rsidRDefault="00414D0B">
      <w:r>
        <w:rPr>
          <w:noProof/>
        </w:rPr>
        <w:drawing>
          <wp:inline distT="0" distB="0" distL="0" distR="0">
            <wp:extent cx="4546121" cy="3042890"/>
            <wp:effectExtent l="0" t="0" r="6985" b="571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Fjuices_Oak-90.jp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4546121" cy="3042890"/>
                    </a:xfrm>
                    <a:prstGeom prst="rect">
                      <a:avLst/>
                    </a:prstGeom>
                  </pic:spPr>
                </pic:pic>
              </a:graphicData>
            </a:graphic>
          </wp:inline>
        </w:drawing>
      </w:r>
    </w:p>
    <w:p w:rsidR="00414D0B" w:rsidRDefault="00414D0B" w:rsidP="00414D0B">
      <w:r>
        <w:t>Right side (</w:t>
      </w:r>
      <w:r w:rsidR="006F1E7B">
        <w:t xml:space="preserve">Only the last </w:t>
      </w:r>
      <w:proofErr w:type="spellStart"/>
      <w:r w:rsidR="006F1E7B">
        <w:t>lightbox</w:t>
      </w:r>
      <w:proofErr w:type="spellEnd"/>
      <w:r w:rsidR="006F1E7B">
        <w:t>, the one most backward one is still in place. The other two as well as the small table on the corner got dismantled and replaced by an open fridge (no glass doors) which will hold most of the fresh food products inside. Since the fridge width is now jamming into the front desk the POS cash register is now moved to the right wall so the checkout table and passage to the back is now where the cash register is in this picture</w:t>
      </w:r>
      <w:r>
        <w:t>)</w:t>
      </w:r>
      <w:r w:rsidR="006F1E7B">
        <w:t>.</w:t>
      </w:r>
    </w:p>
    <w:p w:rsidR="00414D0B" w:rsidRDefault="00414D0B">
      <w:r>
        <w:rPr>
          <w:noProof/>
        </w:rPr>
        <w:drawing>
          <wp:inline distT="0" distB="0" distL="0" distR="0">
            <wp:extent cx="4586661" cy="3071004"/>
            <wp:effectExtent l="0" t="0" r="444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ini-iF (right wall)_EN.jpg"/>
                    <pic:cNvPicPr/>
                  </pic:nvPicPr>
                  <pic:blipFill>
                    <a:blip r:embed="rId28">
                      <a:extLst>
                        <a:ext uri="{28A0092B-C50C-407E-A947-70E740481C1C}">
                          <a14:useLocalDpi xmlns:a14="http://schemas.microsoft.com/office/drawing/2010/main" val="0"/>
                        </a:ext>
                      </a:extLst>
                    </a:blip>
                    <a:stretch>
                      <a:fillRect/>
                    </a:stretch>
                  </pic:blipFill>
                  <pic:spPr>
                    <a:xfrm>
                      <a:off x="0" y="0"/>
                      <a:ext cx="4592917" cy="3075193"/>
                    </a:xfrm>
                    <a:prstGeom prst="rect">
                      <a:avLst/>
                    </a:prstGeom>
                  </pic:spPr>
                </pic:pic>
              </a:graphicData>
            </a:graphic>
          </wp:inline>
        </w:drawing>
      </w:r>
    </w:p>
    <w:p w:rsidR="00105AF6" w:rsidRDefault="00105AF6">
      <w:pPr>
        <w:rPr>
          <w:b/>
          <w:sz w:val="28"/>
          <w:szCs w:val="28"/>
        </w:rPr>
      </w:pPr>
      <w:r>
        <w:rPr>
          <w:b/>
          <w:sz w:val="28"/>
          <w:szCs w:val="28"/>
        </w:rPr>
        <w:br w:type="page"/>
      </w:r>
    </w:p>
    <w:p w:rsidR="00105AF6" w:rsidRDefault="00105AF6" w:rsidP="00105AF6">
      <w:r>
        <w:lastRenderedPageBreak/>
        <w:t>See the slanting baskets on the left and the open fridge + shelf on the right (POS machine not yet moved)</w:t>
      </w:r>
    </w:p>
    <w:p w:rsidR="00105AF6" w:rsidRDefault="00105AF6" w:rsidP="00105AF6">
      <w:pPr>
        <w:rPr>
          <w:b/>
          <w:sz w:val="28"/>
          <w:szCs w:val="28"/>
        </w:rPr>
      </w:pPr>
      <w:r>
        <w:rPr>
          <w:b/>
          <w:noProof/>
          <w:sz w:val="28"/>
          <w:szCs w:val="28"/>
        </w:rPr>
        <w:drawing>
          <wp:inline distT="0" distB="0" distL="0" distR="0">
            <wp:extent cx="2702944" cy="2027208"/>
            <wp:effectExtent l="0" t="0" r="254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5.JPG"/>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702944" cy="2027208"/>
                    </a:xfrm>
                    <a:prstGeom prst="rect">
                      <a:avLst/>
                    </a:prstGeom>
                  </pic:spPr>
                </pic:pic>
              </a:graphicData>
            </a:graphic>
          </wp:inline>
        </w:drawing>
      </w:r>
      <w:r>
        <w:rPr>
          <w:b/>
          <w:sz w:val="28"/>
          <w:szCs w:val="28"/>
        </w:rPr>
        <w:t xml:space="preserve">   </w:t>
      </w:r>
      <w:r>
        <w:rPr>
          <w:b/>
          <w:noProof/>
          <w:sz w:val="28"/>
          <w:szCs w:val="28"/>
        </w:rPr>
        <w:drawing>
          <wp:inline distT="0" distB="0" distL="0" distR="0">
            <wp:extent cx="2717321" cy="2037990"/>
            <wp:effectExtent l="0" t="0" r="6985" b="63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8.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720280" cy="2040209"/>
                    </a:xfrm>
                    <a:prstGeom prst="rect">
                      <a:avLst/>
                    </a:prstGeom>
                  </pic:spPr>
                </pic:pic>
              </a:graphicData>
            </a:graphic>
          </wp:inline>
        </w:drawing>
      </w:r>
    </w:p>
    <w:p w:rsidR="00105AF6" w:rsidRDefault="00105AF6" w:rsidP="00105AF6">
      <w:pPr>
        <w:rPr>
          <w:b/>
          <w:sz w:val="28"/>
          <w:szCs w:val="28"/>
        </w:rPr>
      </w:pPr>
    </w:p>
    <w:p w:rsidR="00105AF6" w:rsidRDefault="00105AF6" w:rsidP="00105AF6">
      <w:pPr>
        <w:rPr>
          <w:b/>
          <w:sz w:val="28"/>
          <w:szCs w:val="28"/>
        </w:rPr>
      </w:pPr>
      <w:r>
        <w:rPr>
          <w:b/>
          <w:sz w:val="28"/>
          <w:szCs w:val="28"/>
        </w:rPr>
        <w:t>Retail surroundings</w:t>
      </w:r>
    </w:p>
    <w:p w:rsidR="00105AF6" w:rsidRDefault="00105AF6" w:rsidP="00105AF6">
      <w:r w:rsidRPr="00105AF6">
        <w:t xml:space="preserve">Our retail outlet is located within a residential area right inside Beijing's most central business district (called CBD). The shop location is accessible not only for residents but people on their way to work or </w:t>
      </w:r>
      <w:r>
        <w:t xml:space="preserve">that go out </w:t>
      </w:r>
      <w:r w:rsidRPr="00105AF6">
        <w:t>for lunch. Next to our shop</w:t>
      </w:r>
      <w:r>
        <w:t xml:space="preserve"> are restaurants and cafes but no other deli shop specialized on take-out.</w:t>
      </w:r>
      <w:r w:rsidRPr="00105AF6">
        <w:t xml:space="preserve"> </w:t>
      </w:r>
    </w:p>
    <w:p w:rsidR="00105AF6" w:rsidRDefault="00105AF6" w:rsidP="00105AF6">
      <w:r>
        <w:rPr>
          <w:noProof/>
        </w:rPr>
        <w:drawing>
          <wp:inline distT="0" distB="0" distL="0" distR="0">
            <wp:extent cx="1733909" cy="2311879"/>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1.JPG"/>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737675" cy="2316900"/>
                    </a:xfrm>
                    <a:prstGeom prst="rect">
                      <a:avLst/>
                    </a:prstGeom>
                  </pic:spPr>
                </pic:pic>
              </a:graphicData>
            </a:graphic>
          </wp:inline>
        </w:drawing>
      </w:r>
      <w:r>
        <w:t xml:space="preserve">   </w:t>
      </w:r>
      <w:r>
        <w:rPr>
          <w:noProof/>
        </w:rPr>
        <w:drawing>
          <wp:inline distT="0" distB="0" distL="0" distR="0" wp14:anchorId="1C0F66D2" wp14:editId="15E85A5D">
            <wp:extent cx="1731753" cy="2309004"/>
            <wp:effectExtent l="0" t="0" r="190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9.JPG"/>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731754" cy="2309005"/>
                    </a:xfrm>
                    <a:prstGeom prst="rect">
                      <a:avLst/>
                    </a:prstGeom>
                  </pic:spPr>
                </pic:pic>
              </a:graphicData>
            </a:graphic>
          </wp:inline>
        </w:drawing>
      </w:r>
      <w:r>
        <w:t xml:space="preserve">   </w:t>
      </w:r>
      <w:r>
        <w:rPr>
          <w:noProof/>
        </w:rPr>
        <w:drawing>
          <wp:inline distT="0" distB="0" distL="0" distR="0">
            <wp:extent cx="2234242" cy="1675682"/>
            <wp:effectExtent l="0" t="0" r="0" b="127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3.JP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234242" cy="1675682"/>
                    </a:xfrm>
                    <a:prstGeom prst="rect">
                      <a:avLst/>
                    </a:prstGeom>
                  </pic:spPr>
                </pic:pic>
              </a:graphicData>
            </a:graphic>
          </wp:inline>
        </w:drawing>
      </w:r>
    </w:p>
    <w:p w:rsidR="00105AF6" w:rsidRDefault="00105AF6" w:rsidP="00105AF6">
      <w:r>
        <w:rPr>
          <w:noProof/>
        </w:rPr>
        <w:drawing>
          <wp:inline distT="0" distB="0" distL="0" distR="0">
            <wp:extent cx="2924355" cy="2193267"/>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2.JP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24356" cy="2193268"/>
                    </a:xfrm>
                    <a:prstGeom prst="rect">
                      <a:avLst/>
                    </a:prstGeom>
                  </pic:spPr>
                </pic:pic>
              </a:graphicData>
            </a:graphic>
          </wp:inline>
        </w:drawing>
      </w:r>
      <w:r>
        <w:t xml:space="preserve">   </w:t>
      </w:r>
      <w:r>
        <w:rPr>
          <w:noProof/>
        </w:rPr>
        <w:drawing>
          <wp:inline distT="0" distB="0" distL="0" distR="0">
            <wp:extent cx="2915728" cy="2186797"/>
            <wp:effectExtent l="0" t="0" r="0" b="444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4174.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18742" cy="2189058"/>
                    </a:xfrm>
                    <a:prstGeom prst="rect">
                      <a:avLst/>
                    </a:prstGeom>
                  </pic:spPr>
                </pic:pic>
              </a:graphicData>
            </a:graphic>
          </wp:inline>
        </w:drawing>
      </w:r>
    </w:p>
    <w:p w:rsidR="00040528" w:rsidRDefault="00040528"/>
    <w:p w:rsidR="00726A64" w:rsidRDefault="00726A64" w:rsidP="00726A64">
      <w:r>
        <w:rPr>
          <w:b/>
          <w:sz w:val="28"/>
          <w:szCs w:val="28"/>
        </w:rPr>
        <w:t>Contact</w:t>
      </w:r>
    </w:p>
    <w:p w:rsidR="00726A64" w:rsidRDefault="00726A64" w:rsidP="00726A64">
      <w:r>
        <w:t xml:space="preserve">Flo </w:t>
      </w:r>
      <w:proofErr w:type="spellStart"/>
      <w:r>
        <w:t>Eysler</w:t>
      </w:r>
      <w:proofErr w:type="spellEnd"/>
      <w:r>
        <w:br/>
        <w:t>m: +86-186-11729490</w:t>
      </w:r>
      <w:r>
        <w:br/>
        <w:t xml:space="preserve">e: </w:t>
      </w:r>
      <w:hyperlink r:id="rId36" w:history="1">
        <w:r w:rsidRPr="00F709A2">
          <w:rPr>
            <w:rStyle w:val="Hyperlink"/>
          </w:rPr>
          <w:t>flo@ifjuice.com</w:t>
        </w:r>
      </w:hyperlink>
      <w:r>
        <w:br/>
      </w:r>
      <w:proofErr w:type="spellStart"/>
      <w:r>
        <w:t>skype</w:t>
      </w:r>
      <w:proofErr w:type="spellEnd"/>
      <w:r>
        <w:t xml:space="preserve">: </w:t>
      </w:r>
      <w:proofErr w:type="spellStart"/>
      <w:r>
        <w:t>florian.eysler</w:t>
      </w:r>
      <w:proofErr w:type="spellEnd"/>
    </w:p>
    <w:p w:rsidR="00F539E6" w:rsidRDefault="00F539E6">
      <w:r>
        <w:br w:type="page"/>
      </w:r>
    </w:p>
    <w:p w:rsidR="00F539E6" w:rsidRDefault="00B72FB8" w:rsidP="00F539E6">
      <w:pPr>
        <w:rPr>
          <w:b/>
          <w:sz w:val="28"/>
          <w:szCs w:val="28"/>
        </w:rPr>
      </w:pPr>
      <w:r>
        <w:rPr>
          <w:b/>
          <w:sz w:val="28"/>
          <w:szCs w:val="28"/>
        </w:rPr>
        <w:lastRenderedPageBreak/>
        <w:t>Comments after project posting</w:t>
      </w:r>
    </w:p>
    <w:p w:rsidR="00F539E6" w:rsidRDefault="00F539E6" w:rsidP="00F539E6">
      <w:r>
        <w:t xml:space="preserve">The main application of the Go! </w:t>
      </w:r>
      <w:proofErr w:type="gramStart"/>
      <w:r>
        <w:t>brand</w:t>
      </w:r>
      <w:proofErr w:type="gramEnd"/>
      <w:r>
        <w:t xml:space="preserve"> logo is as a sticker on the respective packing. As described in the brief:</w:t>
      </w:r>
    </w:p>
    <w:p w:rsidR="00F539E6" w:rsidRDefault="00F539E6" w:rsidP="00F539E6">
      <w:r>
        <w:t xml:space="preserve">Each of the sub-brands will then have a product description which will appear on product labeling in English &amp; Chinese. </w:t>
      </w:r>
    </w:p>
    <w:p w:rsidR="00F539E6" w:rsidRDefault="00F539E6" w:rsidP="00F539E6">
      <w:r>
        <w:t>Example</w:t>
      </w:r>
      <w:proofErr w:type="gramStart"/>
      <w:r>
        <w:t>:</w:t>
      </w:r>
      <w:proofErr w:type="gramEnd"/>
      <w:r>
        <w:br/>
        <w:t>Go! Dips</w:t>
      </w:r>
      <w:r>
        <w:br/>
      </w:r>
      <w:r>
        <w:rPr>
          <w:rFonts w:hint="eastAsia"/>
        </w:rPr>
        <w:t xml:space="preserve">Classic </w:t>
      </w:r>
      <w:proofErr w:type="spellStart"/>
      <w:r>
        <w:rPr>
          <w:rFonts w:hint="eastAsia"/>
        </w:rPr>
        <w:t>Hommus</w:t>
      </w:r>
      <w:proofErr w:type="spellEnd"/>
      <w:r>
        <w:rPr>
          <w:rFonts w:hint="eastAsia"/>
        </w:rPr>
        <w:t xml:space="preserve"> </w:t>
      </w:r>
      <w:r>
        <w:rPr>
          <w:rFonts w:hint="eastAsia"/>
        </w:rPr>
        <w:t>豆沙</w:t>
      </w:r>
    </w:p>
    <w:p w:rsidR="00F539E6" w:rsidRDefault="00F539E6" w:rsidP="00F539E6">
      <w:r>
        <w:t xml:space="preserve">That means, beyond the logo I am looking for proposals of how the sticker can look (Go! + </w:t>
      </w:r>
      <w:proofErr w:type="gramStart"/>
      <w:r>
        <w:t>subcategory</w:t>
      </w:r>
      <w:proofErr w:type="gramEnd"/>
      <w:r>
        <w:t xml:space="preserve"> + product description EN/CN). The place of application of the sticker would be the side since products will be stacked up on top of each other and thus the visibility on top of the lid is not that obvious a front-facing visibility is ideal). That would make the sticker rather long than high.</w:t>
      </w:r>
    </w:p>
    <w:p w:rsidR="00F539E6" w:rsidRDefault="00F539E6" w:rsidP="00F539E6">
      <w:r>
        <w:t xml:space="preserve">While I like modern simplicity it should be a little more elegant and less colorful (following the current re-design of </w:t>
      </w:r>
      <w:proofErr w:type="spellStart"/>
      <w:r>
        <w:t>iF</w:t>
      </w:r>
      <w:proofErr w:type="spellEnd"/>
      <w:r>
        <w:t xml:space="preserve"> Juice itself). Excerpt from the brief:</w:t>
      </w:r>
    </w:p>
    <w:p w:rsidR="00F539E6" w:rsidRDefault="00F539E6" w:rsidP="00F539E6">
      <w:proofErr w:type="gramStart"/>
      <w:r>
        <w:t xml:space="preserve">The </w:t>
      </w:r>
      <w:proofErr w:type="spellStart"/>
      <w:r>
        <w:t>iF</w:t>
      </w:r>
      <w:proofErr w:type="spellEnd"/>
      <w:proofErr w:type="gramEnd"/>
      <w:r>
        <w:t xml:space="preserve"> branding is currently under review: it’ll keep its simplicity and </w:t>
      </w:r>
      <w:proofErr w:type="spellStart"/>
      <w:r>
        <w:t>modern’ness</w:t>
      </w:r>
      <w:proofErr w:type="spellEnd"/>
      <w:r>
        <w:t xml:space="preserve"> but might become a bit more grown-up/elegant and less childish/colorful. Our iconic single serve bottle shape is patented.</w:t>
      </w:r>
    </w:p>
    <w:p w:rsidR="00F539E6" w:rsidRDefault="00F539E6" w:rsidP="00726A64"/>
    <w:p w:rsidR="00726A64" w:rsidRPr="00726A64" w:rsidRDefault="00726A64" w:rsidP="00726A64">
      <w:r>
        <w:br/>
      </w:r>
    </w:p>
    <w:sectPr w:rsidR="00726A64" w:rsidRPr="00726A64" w:rsidSect="00040528">
      <w:pgSz w:w="12240" w:h="15840"/>
      <w:pgMar w:top="810" w:right="1440" w:bottom="900"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81A4A" w:rsidRDefault="00881A4A" w:rsidP="006F1E7B">
      <w:pPr>
        <w:spacing w:after="0" w:line="240" w:lineRule="auto"/>
      </w:pPr>
      <w:r>
        <w:separator/>
      </w:r>
    </w:p>
  </w:endnote>
  <w:endnote w:type="continuationSeparator" w:id="0">
    <w:p w:rsidR="00881A4A" w:rsidRDefault="00881A4A" w:rsidP="006F1E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81A4A" w:rsidRDefault="00881A4A" w:rsidP="006F1E7B">
      <w:pPr>
        <w:spacing w:after="0" w:line="240" w:lineRule="auto"/>
      </w:pPr>
      <w:r>
        <w:separator/>
      </w:r>
    </w:p>
  </w:footnote>
  <w:footnote w:type="continuationSeparator" w:id="0">
    <w:p w:rsidR="00881A4A" w:rsidRDefault="00881A4A" w:rsidP="006F1E7B">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91250BB"/>
    <w:multiLevelType w:val="hybridMultilevel"/>
    <w:tmpl w:val="A6269AE8"/>
    <w:lvl w:ilvl="0" w:tplc="6BC865EC">
      <w:start w:val="1"/>
      <w:numFmt w:val="upp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58F9"/>
    <w:rsid w:val="00040528"/>
    <w:rsid w:val="00085B40"/>
    <w:rsid w:val="00095E5F"/>
    <w:rsid w:val="00105AF6"/>
    <w:rsid w:val="001E766D"/>
    <w:rsid w:val="00357F31"/>
    <w:rsid w:val="0036220C"/>
    <w:rsid w:val="003C0AA2"/>
    <w:rsid w:val="003D4D68"/>
    <w:rsid w:val="00414D0B"/>
    <w:rsid w:val="00433FFE"/>
    <w:rsid w:val="004517A3"/>
    <w:rsid w:val="005D492B"/>
    <w:rsid w:val="006060D6"/>
    <w:rsid w:val="00661CA3"/>
    <w:rsid w:val="006F1E7B"/>
    <w:rsid w:val="00726A64"/>
    <w:rsid w:val="007C5C38"/>
    <w:rsid w:val="00881A4A"/>
    <w:rsid w:val="008D43EB"/>
    <w:rsid w:val="009865CE"/>
    <w:rsid w:val="009B4B6E"/>
    <w:rsid w:val="00B56EED"/>
    <w:rsid w:val="00B72FB8"/>
    <w:rsid w:val="00B74C57"/>
    <w:rsid w:val="00C04B4E"/>
    <w:rsid w:val="00E058F9"/>
    <w:rsid w:val="00E625A3"/>
    <w:rsid w:val="00EE162A"/>
    <w:rsid w:val="00F539E6"/>
    <w:rsid w:val="00F8651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8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58F9"/>
    <w:rPr>
      <w:rFonts w:ascii="Tahoma" w:hAnsi="Tahoma" w:cs="Tahoma"/>
      <w:sz w:val="16"/>
      <w:szCs w:val="16"/>
    </w:rPr>
  </w:style>
  <w:style w:type="paragraph" w:styleId="ListParagraph">
    <w:name w:val="List Paragraph"/>
    <w:basedOn w:val="Normal"/>
    <w:uiPriority w:val="34"/>
    <w:qFormat/>
    <w:rsid w:val="00414D0B"/>
    <w:pPr>
      <w:ind w:left="720"/>
      <w:contextualSpacing/>
    </w:pPr>
  </w:style>
  <w:style w:type="paragraph" w:styleId="Header">
    <w:name w:val="header"/>
    <w:basedOn w:val="Normal"/>
    <w:link w:val="HeaderChar"/>
    <w:uiPriority w:val="99"/>
    <w:unhideWhenUsed/>
    <w:rsid w:val="006F1E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6F1E7B"/>
  </w:style>
  <w:style w:type="paragraph" w:styleId="Footer">
    <w:name w:val="footer"/>
    <w:basedOn w:val="Normal"/>
    <w:link w:val="FooterChar"/>
    <w:uiPriority w:val="99"/>
    <w:unhideWhenUsed/>
    <w:rsid w:val="006F1E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6F1E7B"/>
  </w:style>
  <w:style w:type="paragraph" w:styleId="NormalWeb">
    <w:name w:val="Normal (Web)"/>
    <w:basedOn w:val="Normal"/>
    <w:uiPriority w:val="99"/>
    <w:unhideWhenUsed/>
    <w:rsid w:val="0004052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26A6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058F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058F9"/>
    <w:rPr>
      <w:rFonts w:ascii="Tahoma" w:hAnsi="Tahoma" w:cs="Tahoma"/>
      <w:sz w:val="16"/>
      <w:szCs w:val="16"/>
    </w:rPr>
  </w:style>
  <w:style w:type="paragraph" w:styleId="ListParagraph">
    <w:name w:val="List Paragraph"/>
    <w:basedOn w:val="Normal"/>
    <w:uiPriority w:val="34"/>
    <w:qFormat/>
    <w:rsid w:val="00414D0B"/>
    <w:pPr>
      <w:ind w:left="720"/>
      <w:contextualSpacing/>
    </w:pPr>
  </w:style>
  <w:style w:type="paragraph" w:styleId="Header">
    <w:name w:val="header"/>
    <w:basedOn w:val="Normal"/>
    <w:link w:val="HeaderChar"/>
    <w:uiPriority w:val="99"/>
    <w:unhideWhenUsed/>
    <w:rsid w:val="006F1E7B"/>
    <w:pPr>
      <w:tabs>
        <w:tab w:val="center" w:pos="4680"/>
        <w:tab w:val="right" w:pos="9360"/>
      </w:tabs>
      <w:spacing w:after="0" w:line="240" w:lineRule="auto"/>
    </w:pPr>
  </w:style>
  <w:style w:type="character" w:customStyle="1" w:styleId="HeaderChar">
    <w:name w:val="Header Char"/>
    <w:basedOn w:val="DefaultParagraphFont"/>
    <w:link w:val="Header"/>
    <w:uiPriority w:val="99"/>
    <w:rsid w:val="006F1E7B"/>
  </w:style>
  <w:style w:type="paragraph" w:styleId="Footer">
    <w:name w:val="footer"/>
    <w:basedOn w:val="Normal"/>
    <w:link w:val="FooterChar"/>
    <w:uiPriority w:val="99"/>
    <w:unhideWhenUsed/>
    <w:rsid w:val="006F1E7B"/>
    <w:pPr>
      <w:tabs>
        <w:tab w:val="center" w:pos="4680"/>
        <w:tab w:val="right" w:pos="9360"/>
      </w:tabs>
      <w:spacing w:after="0" w:line="240" w:lineRule="auto"/>
    </w:pPr>
  </w:style>
  <w:style w:type="character" w:customStyle="1" w:styleId="FooterChar">
    <w:name w:val="Footer Char"/>
    <w:basedOn w:val="DefaultParagraphFont"/>
    <w:link w:val="Footer"/>
    <w:uiPriority w:val="99"/>
    <w:rsid w:val="006F1E7B"/>
  </w:style>
  <w:style w:type="paragraph" w:styleId="NormalWeb">
    <w:name w:val="Normal (Web)"/>
    <w:basedOn w:val="Normal"/>
    <w:uiPriority w:val="99"/>
    <w:unhideWhenUsed/>
    <w:rsid w:val="00040528"/>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726A6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g"/><Relationship Id="rId13" Type="http://schemas.openxmlformats.org/officeDocument/2006/relationships/image" Target="media/image6.jpeg"/><Relationship Id="rId18" Type="http://schemas.openxmlformats.org/officeDocument/2006/relationships/image" Target="media/image11.jpg"/><Relationship Id="rId26" Type="http://schemas.openxmlformats.org/officeDocument/2006/relationships/image" Target="media/image19.jpeg"/><Relationship Id="rId3" Type="http://schemas.microsoft.com/office/2007/relationships/stylesWithEffects" Target="stylesWithEffects.xml"/><Relationship Id="rId21" Type="http://schemas.openxmlformats.org/officeDocument/2006/relationships/image" Target="media/image14.jpg"/><Relationship Id="rId34" Type="http://schemas.openxmlformats.org/officeDocument/2006/relationships/image" Target="media/image27.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10.jpg"/><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g"/><Relationship Id="rId29" Type="http://schemas.openxmlformats.org/officeDocument/2006/relationships/image" Target="media/image22.jpeg"/><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jpe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image" Target="media/image16.jpg"/><Relationship Id="rId28" Type="http://schemas.openxmlformats.org/officeDocument/2006/relationships/image" Target="media/image21.jpg"/><Relationship Id="rId36" Type="http://schemas.openxmlformats.org/officeDocument/2006/relationships/hyperlink" Target="mailto:flo@ifjuice.com" TargetMode="External"/><Relationship Id="rId10" Type="http://schemas.openxmlformats.org/officeDocument/2006/relationships/image" Target="media/image3.jpeg"/><Relationship Id="rId19" Type="http://schemas.openxmlformats.org/officeDocument/2006/relationships/image" Target="media/image12.jpg"/><Relationship Id="rId31" Type="http://schemas.openxmlformats.org/officeDocument/2006/relationships/image" Target="media/image24.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g"/><Relationship Id="rId27" Type="http://schemas.openxmlformats.org/officeDocument/2006/relationships/image" Target="media/image20.jpeg"/><Relationship Id="rId30" Type="http://schemas.openxmlformats.org/officeDocument/2006/relationships/image" Target="media/image23.jpeg"/><Relationship Id="rId35" Type="http://schemas.openxmlformats.org/officeDocument/2006/relationships/image" Target="media/image28.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158</TotalTime>
  <Pages>10</Pages>
  <Words>946</Words>
  <Characters>5393</Characters>
  <Application>Microsoft Office Word</Application>
  <DocSecurity>0</DocSecurity>
  <Lines>44</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6327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Florian</dc:creator>
  <cp:lastModifiedBy>Florian</cp:lastModifiedBy>
  <cp:revision>13</cp:revision>
  <dcterms:created xsi:type="dcterms:W3CDTF">2013-08-15T07:02:00Z</dcterms:created>
  <dcterms:modified xsi:type="dcterms:W3CDTF">2013-08-21T15:56:00Z</dcterms:modified>
</cp:coreProperties>
</file>